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DB" w:rsidRDefault="007821DB" w:rsidP="007821DB">
      <w:r>
        <w:t>Извещение о проведении закупки</w:t>
      </w:r>
    </w:p>
    <w:p w:rsidR="007821DB" w:rsidRDefault="007821DB" w:rsidP="007821DB">
      <w:r>
        <w:t>(в редакции № 1 от 16.01.2025</w:t>
      </w:r>
      <w:proofErr w:type="gramStart"/>
      <w:r>
        <w:t xml:space="preserve"> )</w:t>
      </w:r>
      <w:proofErr w:type="gramEnd"/>
    </w:p>
    <w:p w:rsidR="007821DB" w:rsidRDefault="007821DB" w:rsidP="007821DB">
      <w:r>
        <w:t>Номер извещения:</w:t>
      </w:r>
      <w:r>
        <w:tab/>
        <w:t>32514419509</w:t>
      </w:r>
    </w:p>
    <w:p w:rsidR="007821DB" w:rsidRDefault="007821DB" w:rsidP="007821DB">
      <w:r>
        <w:t>Наименование закупки:</w:t>
      </w:r>
      <w:r>
        <w:tab/>
        <w:t>Закупка у единственного поставщика (исполнителя, подрядчика) на оказание услуг по холодному водоснабжению и водоотведению через присоединенную водопроводную сеть из централизованных систем холодного водоснабжения.</w:t>
      </w:r>
    </w:p>
    <w:p w:rsidR="007821DB" w:rsidRDefault="007821DB" w:rsidP="007821DB">
      <w:r>
        <w:t>Способ проведения закупки:</w:t>
      </w:r>
      <w:r>
        <w:tab/>
        <w:t>Закупка у единственного поставщика (исполнителя, подрядчика)</w:t>
      </w:r>
    </w:p>
    <w:p w:rsidR="007821DB" w:rsidRDefault="007821DB" w:rsidP="007821DB">
      <w:bookmarkStart w:id="0" w:name="_GoBack"/>
      <w:bookmarkEnd w:id="0"/>
      <w:r>
        <w:t>Заказчик</w:t>
      </w:r>
    </w:p>
    <w:p w:rsidR="007821DB" w:rsidRDefault="007821DB" w:rsidP="007821DB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7821DB" w:rsidRDefault="007821DB" w:rsidP="007821DB">
      <w:r>
        <w:t>Место нахождения:</w:t>
      </w:r>
      <w:r>
        <w:tab/>
        <w:t>628007, Г.. ХАНТЫ-МАНСИЙСК, УЛ. ЧЕХОВА, Д. 81</w:t>
      </w:r>
    </w:p>
    <w:p w:rsidR="007821DB" w:rsidRDefault="007821DB" w:rsidP="007821DB">
      <w:r>
        <w:t>Почтовый адрес:</w:t>
      </w:r>
      <w:r>
        <w:tab/>
        <w:t>628007, Тюменская обл., ХМАО-Югра, г. Ханты-Мансийск, ул. Чехова 81</w:t>
      </w:r>
    </w:p>
    <w:p w:rsidR="007821DB" w:rsidRDefault="007821DB" w:rsidP="007821DB">
      <w:r>
        <w:t>Контактная информация</w:t>
      </w:r>
    </w:p>
    <w:p w:rsidR="007821DB" w:rsidRDefault="007821DB" w:rsidP="007821DB">
      <w:r>
        <w:t>Ф.И.О:</w:t>
      </w:r>
      <w:r>
        <w:tab/>
        <w:t>Гордеева Е.В.</w:t>
      </w:r>
    </w:p>
    <w:p w:rsidR="007821DB" w:rsidRDefault="007821DB" w:rsidP="007821DB">
      <w:r>
        <w:t>Адрес электронной почты:</w:t>
      </w:r>
      <w:r>
        <w:tab/>
        <w:t>uts@uts-hm.ru</w:t>
      </w:r>
    </w:p>
    <w:p w:rsidR="007821DB" w:rsidRDefault="007821DB" w:rsidP="007821DB">
      <w:r>
        <w:t>Номер контактного телефона:</w:t>
      </w:r>
      <w:r>
        <w:tab/>
        <w:t>+7 (3467) 326989</w:t>
      </w:r>
    </w:p>
    <w:p w:rsidR="007821DB" w:rsidRDefault="007821DB" w:rsidP="007821DB">
      <w:r>
        <w:t>Факс:</w:t>
      </w:r>
      <w:r>
        <w:tab/>
      </w:r>
    </w:p>
    <w:p w:rsidR="007821DB" w:rsidRDefault="007821DB" w:rsidP="007821DB">
      <w:r>
        <w:t>Предмет договора</w:t>
      </w:r>
    </w:p>
    <w:p w:rsidR="007821DB" w:rsidRDefault="007821DB" w:rsidP="007821DB">
      <w:r>
        <w:t>Лот №1</w:t>
      </w:r>
    </w:p>
    <w:p w:rsidR="007821DB" w:rsidRDefault="007821DB" w:rsidP="007821DB">
      <w:r>
        <w:t>Сведения о позиции плана закупки:</w:t>
      </w:r>
      <w:r>
        <w:tab/>
        <w:t>План закупки № 2240789318, позиция плана 15</w:t>
      </w:r>
    </w:p>
    <w:p w:rsidR="007821DB" w:rsidRDefault="007821DB" w:rsidP="007821DB">
      <w:r>
        <w:t>Предмет договора:</w:t>
      </w:r>
      <w:r>
        <w:tab/>
        <w:t>Оказание услуг по холодному водоснабжению через присоединенную водопроводную сеть из централизованных систем холодного водоснабжения, а также приему сточных вод от канализационного выпуска в централизованную систему водоотведения и обеспечение их транспортировки, очистки и сброс в водный объект</w:t>
      </w:r>
    </w:p>
    <w:p w:rsidR="007821DB" w:rsidRDefault="007821DB" w:rsidP="007821DB">
      <w:r>
        <w:t>Краткое описание предмета закупки:</w:t>
      </w:r>
      <w:r>
        <w:tab/>
      </w:r>
    </w:p>
    <w:p w:rsidR="007821DB" w:rsidRDefault="007821DB" w:rsidP="007821DB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7821DB" w:rsidRDefault="007821DB" w:rsidP="007821DB">
      <w:r>
        <w:t>Начальная (максимальная) цена договора:</w:t>
      </w:r>
      <w:r>
        <w:tab/>
        <w:t>40,037,913.21 Российский рубль</w:t>
      </w:r>
    </w:p>
    <w:p w:rsidR="007821DB" w:rsidRDefault="007821DB" w:rsidP="007821DB">
      <w:r>
        <w:t>Закупка исключается при расчете годового объема закупок, участниками которых являются субъекты малого и среднего предпринимательства.</w:t>
      </w:r>
    </w:p>
    <w:p w:rsidR="007821DB" w:rsidRDefault="007821DB" w:rsidP="007821DB">
      <w:r>
        <w:t>Категория закупки в соответствии с пунктом 7 постановления Правительства РФ от 11.12.2014 № 1352:</w:t>
      </w:r>
      <w:r>
        <w:tab/>
        <w:t>закупки, которые относятся к сфере деятельности субъектов естественных монополий в соответствии с Федеральным законом «О естественных монополиях»</w:t>
      </w:r>
    </w:p>
    <w:p w:rsidR="007821DB" w:rsidRDefault="007821DB" w:rsidP="007821DB">
      <w:r>
        <w:lastRenderedPageBreak/>
        <w:t>Обеспечение заявки не требуется.</w:t>
      </w:r>
    </w:p>
    <w:p w:rsidR="007821DB" w:rsidRDefault="007821DB" w:rsidP="007821DB">
      <w:r>
        <w:t>Обеспечение исполнения договора не требуется</w:t>
      </w:r>
    </w:p>
    <w:p w:rsidR="007821DB" w:rsidRDefault="007821DB" w:rsidP="007821DB">
      <w:r>
        <w:t>Информация о товаре, работе, услуге:</w:t>
      </w:r>
    </w:p>
    <w:p w:rsidR="007821DB" w:rsidRDefault="007821DB" w:rsidP="007821DB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 xml:space="preserve"> и вид требований</w:t>
      </w:r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7821DB" w:rsidRDefault="007821DB" w:rsidP="007821DB">
      <w:r>
        <w:t>1</w:t>
      </w:r>
      <w:r>
        <w:tab/>
        <w:t>37.00.11.110 Услуги по водоотведению сточных вод</w:t>
      </w:r>
    </w:p>
    <w:p w:rsidR="007821DB" w:rsidRDefault="007821DB" w:rsidP="007821DB">
      <w:r>
        <w:t>37.00 Сбор и обработка сточных вод</w:t>
      </w:r>
      <w:r>
        <w:tab/>
        <w:t>Кубический метр</w:t>
      </w:r>
      <w:r>
        <w:tab/>
        <w:t>4,545.00</w:t>
      </w:r>
      <w:r>
        <w:tab/>
      </w:r>
    </w:p>
    <w:p w:rsidR="007821DB" w:rsidRDefault="007821DB" w:rsidP="007821DB">
      <w:r>
        <w:t>2</w:t>
      </w:r>
      <w:r>
        <w:tab/>
        <w:t>37.00.11.110 Услуги по водоотведению сточных вод</w:t>
      </w:r>
    </w:p>
    <w:p w:rsidR="007821DB" w:rsidRDefault="007821DB" w:rsidP="007821DB">
      <w:r>
        <w:t>37.00 Сбор и обработка сточных вод</w:t>
      </w:r>
      <w:r>
        <w:tab/>
        <w:t>Кубический метр</w:t>
      </w:r>
      <w:r>
        <w:tab/>
        <w:t>11,291.00</w:t>
      </w:r>
      <w:r>
        <w:tab/>
      </w:r>
    </w:p>
    <w:p w:rsidR="007821DB" w:rsidRDefault="007821DB" w:rsidP="007821DB">
      <w:r>
        <w:t>3</w:t>
      </w:r>
      <w:r>
        <w:tab/>
        <w:t>37.00.11.110 Услуги по водоотведению сточных вод</w:t>
      </w:r>
    </w:p>
    <w:p w:rsidR="007821DB" w:rsidRDefault="007821DB" w:rsidP="007821DB">
      <w:r>
        <w:t>37.00 Сбор и обработка сточных вод</w:t>
      </w:r>
      <w:r>
        <w:tab/>
        <w:t>Кубический метр</w:t>
      </w:r>
      <w:r>
        <w:tab/>
        <w:t>5,456.00</w:t>
      </w:r>
      <w:r>
        <w:tab/>
      </w:r>
    </w:p>
    <w:p w:rsidR="007821DB" w:rsidRDefault="007821DB" w:rsidP="007821DB">
      <w:r>
        <w:t>4</w:t>
      </w:r>
      <w:r>
        <w:tab/>
        <w:t>36.00.11.000 Вода питьевая</w:t>
      </w:r>
    </w:p>
    <w:p w:rsidR="007821DB" w:rsidRDefault="007821DB" w:rsidP="007821DB">
      <w:r>
        <w:t>36.00.2 Распределение воды для питьевых и промышленных нужд</w:t>
      </w:r>
      <w:r>
        <w:tab/>
        <w:t>Кубический метр</w:t>
      </w:r>
      <w:r>
        <w:tab/>
        <w:t>529,989.00</w:t>
      </w:r>
      <w:r>
        <w:tab/>
      </w:r>
    </w:p>
    <w:p w:rsidR="007821DB" w:rsidRDefault="007821DB" w:rsidP="007821DB">
      <w:r>
        <w:t>Место поставки товара, выполнения работ, оказания услуг для лота №1</w:t>
      </w:r>
    </w:p>
    <w:p w:rsidR="007821DB" w:rsidRDefault="007821DB" w:rsidP="007821DB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7821DB" w:rsidRDefault="007821DB" w:rsidP="007821DB">
      <w:r>
        <w:t>Место поставки (адрес):</w:t>
      </w:r>
      <w:r>
        <w:tab/>
        <w:t>Указано в части 3 «Техническое задание», прикрепленного в виде файла в разделе "Документация".</w:t>
      </w:r>
    </w:p>
    <w:p w:rsidR="007821DB" w:rsidRDefault="007821DB" w:rsidP="007821DB">
      <w:r>
        <w:t>Требования к участникам закупки</w:t>
      </w:r>
    </w:p>
    <w:p w:rsidR="007821DB" w:rsidRDefault="007821DB" w:rsidP="007821DB">
      <w:r>
        <w:t>Требование к отсутствию участников закупки в реестре недобросовестных поставщиков</w:t>
      </w:r>
    </w:p>
    <w:p w:rsidR="007821DB" w:rsidRDefault="007821DB" w:rsidP="007821DB">
      <w:r>
        <w:t>Информация о документации по закупке</w:t>
      </w:r>
    </w:p>
    <w:p w:rsidR="007821DB" w:rsidRDefault="007821DB" w:rsidP="007821DB">
      <w:r>
        <w:t>Срок предоставления документации:</w:t>
      </w:r>
      <w:r>
        <w:tab/>
        <w:t>с 16.01.2025 по 16.01.2025</w:t>
      </w:r>
    </w:p>
    <w:p w:rsidR="007821DB" w:rsidRDefault="007821DB" w:rsidP="007821DB">
      <w:r>
        <w:t>Место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7821DB" w:rsidRDefault="007821DB" w:rsidP="007821DB">
      <w:r>
        <w:t>Порядок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7821DB" w:rsidRDefault="007821DB" w:rsidP="007821DB">
      <w:r>
        <w:t>Официальный сайт ЕИС, на котором размещена документация:</w:t>
      </w:r>
      <w:r>
        <w:tab/>
        <w:t>www.zakupki.gov.ru</w:t>
      </w:r>
    </w:p>
    <w:p w:rsidR="007821DB" w:rsidRDefault="007821DB" w:rsidP="007821DB">
      <w:r>
        <w:t>Размер, порядок и сроки внесения платы за предоставление документации по закупке</w:t>
      </w:r>
    </w:p>
    <w:p w:rsidR="007821DB" w:rsidRDefault="007821DB" w:rsidP="007821DB">
      <w:r>
        <w:lastRenderedPageBreak/>
        <w:t>Размер платы:</w:t>
      </w:r>
      <w:r>
        <w:tab/>
        <w:t>Плата не требуется</w:t>
      </w:r>
    </w:p>
    <w:p w:rsidR="007821DB" w:rsidRDefault="007821DB" w:rsidP="007821DB">
      <w:r>
        <w:t>Подача заявок</w:t>
      </w:r>
    </w:p>
    <w:p w:rsidR="007821DB" w:rsidRDefault="007821DB" w:rsidP="007821DB">
      <w:r>
        <w:t>Место подачи заявок:</w:t>
      </w:r>
      <w:r>
        <w:tab/>
        <w:t>Не устанавливается</w:t>
      </w:r>
    </w:p>
    <w:p w:rsidR="007821DB" w:rsidRDefault="007821DB" w:rsidP="007821DB">
      <w:r>
        <w:t>Дата начала срока подачи заявок:</w:t>
      </w:r>
      <w:r>
        <w:tab/>
        <w:t>16.01.2025</w:t>
      </w:r>
    </w:p>
    <w:p w:rsidR="007821DB" w:rsidRDefault="007821DB" w:rsidP="007821DB">
      <w:r>
        <w:t>Дата и время окончания подачи заявок (по местному времени):</w:t>
      </w:r>
      <w:r>
        <w:tab/>
        <w:t>16.01.2025 00:00</w:t>
      </w:r>
    </w:p>
    <w:p w:rsidR="007821DB" w:rsidRDefault="007821DB" w:rsidP="007821DB">
      <w:r>
        <w:t>Порядок подачи заявок:</w:t>
      </w:r>
      <w:r>
        <w:tab/>
        <w:t>Не устанавливается</w:t>
      </w:r>
    </w:p>
    <w:p w:rsidR="007821DB" w:rsidRDefault="007821DB" w:rsidP="007821DB">
      <w:r>
        <w:t>Подведение итогов</w:t>
      </w:r>
    </w:p>
    <w:p w:rsidR="007821DB" w:rsidRDefault="007821DB" w:rsidP="007821DB">
      <w:r>
        <w:t>Место подведения итогов:</w:t>
      </w:r>
      <w:r>
        <w:tab/>
        <w:t>Не устанавливается</w:t>
      </w:r>
    </w:p>
    <w:p w:rsidR="007821DB" w:rsidRDefault="007821DB" w:rsidP="007821DB">
      <w:r>
        <w:t>Дата подведения итогов:</w:t>
      </w:r>
      <w:r>
        <w:tab/>
        <w:t>16.01.2025</w:t>
      </w:r>
    </w:p>
    <w:p w:rsidR="00A862B1" w:rsidRPr="000C3050" w:rsidRDefault="007821DB" w:rsidP="007821DB">
      <w:r>
        <w:t>Порядок подведения итогов:</w:t>
      </w:r>
      <w:r>
        <w:tab/>
        <w:t>Не устанавливается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593A3F"/>
    <w:rsid w:val="00703ADD"/>
    <w:rsid w:val="007821DB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2025-01-16T10:24:00Z</cp:lastPrinted>
  <dcterms:created xsi:type="dcterms:W3CDTF">2025-01-16T10:24:00Z</dcterms:created>
  <dcterms:modified xsi:type="dcterms:W3CDTF">2025-01-16T10:24:00Z</dcterms:modified>
</cp:coreProperties>
</file>